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Fonts w:ascii="Lato" w:hAnsi="Lato" w:eastAsia="Lato" w:cs="Lato"/>
          <w:sz w:val="12"/>
          <w:szCs w:val="12"/>
        </w:rPr>
      </w:pPr>
      <w:r>
        <w:fldChar w:fldCharType="begin"/>
      </w:r>
      <w:r>
        <w:instrText xml:space="preserve"> HYPERLINK "https://padlet.com/ibarszcz1/2k3girckatbnwonz" \h </w:instrText>
      </w:r>
      <w:r>
        <w:fldChar w:fldCharType="separate"/>
      </w:r>
      <w:r>
        <w:rPr>
          <w:color w:val="1155CC"/>
          <w:sz w:val="20"/>
          <w:szCs w:val="20"/>
          <w:u w:val="single"/>
          <w:rtl w:val="0"/>
        </w:rPr>
        <w:t>PADLET BOARD LINK</w:t>
      </w:r>
      <w:r>
        <w:rPr>
          <w:color w:val="1155CC"/>
          <w:sz w:val="20"/>
          <w:szCs w:val="20"/>
          <w:u w:val="single"/>
          <w:rtl w:val="0"/>
        </w:rPr>
        <w:fldChar w:fldCharType="end"/>
      </w:r>
      <w:r>
        <w:rPr>
          <w:sz w:val="12"/>
          <w:szCs w:val="12"/>
          <w:rtl w:val="0"/>
        </w:rPr>
        <w:br w:type="textWrapping"/>
      </w:r>
    </w:p>
    <w:tbl>
      <w:tblPr>
        <w:tblStyle w:val="14"/>
        <w:tblW w:w="10080" w:type="dxa"/>
        <w:tblInd w:w="0" w:type="dxa"/>
        <w:tblLayout w:type="fixed"/>
        <w:tblCellMar>
          <w:top w:w="100" w:type="dxa"/>
          <w:left w:w="100" w:type="dxa"/>
          <w:bottom w:w="100" w:type="dxa"/>
          <w:right w:w="100" w:type="dxa"/>
        </w:tblCellMar>
      </w:tblPr>
      <w:tblGrid>
        <w:gridCol w:w="3525"/>
        <w:gridCol w:w="6555"/>
      </w:tblGrid>
      <w:tr>
        <w:trPr>
          <w:trHeight w:val="1935" w:hRule="atLeast"/>
        </w:trPr>
        <w:tc>
          <w:tcPr>
            <w:tcBorders>
              <w:top w:val="nil"/>
              <w:left w:val="nil"/>
              <w:bottom w:val="nil"/>
              <w:right w:val="nil"/>
            </w:tcBorders>
            <w:shd w:val="clear" w:color="auto" w:fill="auto"/>
            <w:tcMar>
              <w:top w:w="72" w:type="dxa"/>
              <w:left w:w="72" w:type="dxa"/>
              <w:bottom w:w="72" w:type="dxa"/>
              <w:right w:w="72" w:type="dxa"/>
            </w:tcMar>
            <w:vAlign w:val="top"/>
          </w:tcPr>
          <w:p>
            <w:pPr>
              <w:pStyle w:val="9"/>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Raleway" w:hAnsi="Raleway" w:eastAsia="Raleway" w:cs="Raleway"/>
                <w:b/>
                <w:sz w:val="48"/>
                <w:szCs w:val="48"/>
              </w:rPr>
            </w:pPr>
            <w:bookmarkStart w:id="0" w:name="_4prkjmzco10w" w:colFirst="0" w:colLast="0"/>
            <w:bookmarkEnd w:id="0"/>
            <w:r>
              <w:rPr>
                <w:rtl w:val="0"/>
              </w:rPr>
              <w:t>Film Title</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0" w:after="0" w:line="240" w:lineRule="auto"/>
              <w:rPr>
                <w:rFonts w:ascii="Raleway" w:hAnsi="Raleway" w:eastAsia="Raleway" w:cs="Raleway"/>
                <w:b/>
                <w:i w:val="0"/>
                <w:color w:val="F2511B"/>
                <w:sz w:val="32"/>
                <w:szCs w:val="32"/>
              </w:rPr>
            </w:pPr>
            <w:bookmarkStart w:id="1" w:name="_o2iwx3vdck7p" w:colFirst="0" w:colLast="0"/>
            <w:bookmarkEnd w:id="1"/>
            <w:r>
              <w:rPr>
                <w:rtl w:val="0"/>
              </w:rPr>
              <w:t>Director / Company</w:t>
            </w: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ind w:left="100" w:hanging="100" w:hangingChars="50"/>
              <w:rPr>
                <w:rFonts w:hint="eastAsia" w:cs="Lato"/>
                <w:sz w:val="20"/>
                <w:szCs w:val="20"/>
                <w:lang w:val="en-US" w:eastAsia="zh-Hans"/>
              </w:rPr>
            </w:pPr>
            <w:r>
              <w:rPr>
                <w:rFonts w:hint="eastAsia" w:cs="Lato"/>
                <w:sz w:val="20"/>
                <w:szCs w:val="20"/>
                <w:lang w:val="en-US" w:eastAsia="zh-Hans"/>
              </w:rPr>
              <w:t>Mamoo</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ind w:left="100" w:hanging="100" w:hangingChars="50"/>
              <w:rPr>
                <w:rFonts w:hint="eastAsia" w:cs="Lato"/>
                <w:sz w:val="20"/>
                <w:szCs w:val="20"/>
                <w:lang w:val="en-US" w:eastAsia="zh-Hans"/>
              </w:rPr>
            </w:pP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ind w:left="100" w:hanging="100" w:hangingChars="50"/>
              <w:rPr>
                <w:rFonts w:ascii="Lato" w:hAnsi="Lato" w:eastAsia="Lato" w:cs="Lato"/>
                <w:sz w:val="20"/>
                <w:szCs w:val="20"/>
              </w:rPr>
            </w:pPr>
            <w:r>
              <w:rPr>
                <w:rFonts w:hint="eastAsia" w:cs="Lato"/>
                <w:sz w:val="20"/>
                <w:szCs w:val="20"/>
                <w:lang w:val="en-US" w:eastAsia="zh-Hans"/>
              </w:rPr>
              <w:t>https://www.blue-zoo.co.uk/animation/mamoon</w:t>
            </w:r>
            <w:r>
              <w:rPr>
                <w:rFonts w:ascii="Lato" w:hAnsi="Lato" w:eastAsia="Lato" w:cs="Lato"/>
                <w:sz w:val="20"/>
                <w:szCs w:val="20"/>
              </w:rPr>
              <w:drawing>
                <wp:inline distT="114300" distB="114300" distL="114300" distR="114300">
                  <wp:extent cx="3981450" cy="254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1" name="image1.png" descr="horizontal line"/>
                          <pic:cNvPicPr preferRelativeResize="0"/>
                        </pic:nvPicPr>
                        <pic:blipFill>
                          <a:blip r:embed="rId4"/>
                          <a:srcRect/>
                          <a:stretch>
                            <a:fillRect/>
                          </a:stretch>
                        </pic:blipFill>
                        <pic:spPr>
                          <a:xfrm>
                            <a:off x="0" y="0"/>
                            <a:ext cx="3981450" cy="25400"/>
                          </a:xfrm>
                          <a:prstGeom prst="rect">
                            <a:avLst/>
                          </a:prstGeom>
                        </pic:spPr>
                      </pic:pic>
                    </a:graphicData>
                  </a:graphic>
                </wp:inline>
              </w:drawing>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rPr>
                <w:rFonts w:ascii="Raleway" w:hAnsi="Raleway" w:eastAsia="Raleway" w:cs="Raleway"/>
                <w:b/>
                <w:sz w:val="24"/>
                <w:szCs w:val="24"/>
              </w:rPr>
            </w:pPr>
            <w:bookmarkStart w:id="2" w:name="_lf5wiiqsu4ub" w:colFirst="0" w:colLast="0"/>
            <w:bookmarkEnd w:id="2"/>
            <w:r>
              <w:rPr>
                <w:rtl w:val="0"/>
              </w:rPr>
              <w:t>Short synopsis (What is it about)</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sz w:val="20"/>
                <w:szCs w:val="20"/>
                <w:rtl w:val="0"/>
              </w:rPr>
            </w:pPr>
            <w:r>
              <w:rPr>
                <w:sz w:val="20"/>
                <w:szCs w:val="20"/>
                <w:rtl w:val="0"/>
              </w:rPr>
              <w:t>It talks about a mother and her child lose their home. On the way, they trying to survive and found a new place to live.</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sz w:val="20"/>
                <w:szCs w:val="20"/>
              </w:rPr>
            </w:pPr>
            <w:r>
              <w:rPr>
                <w:sz w:val="20"/>
                <w:szCs w:val="20"/>
                <w:rtl w:val="0"/>
              </w:rPr>
              <w:t>……………………………………………………………………………………………………………</w:t>
            </w:r>
            <w:r>
              <w:rPr>
                <w:sz w:val="20"/>
                <w:szCs w:val="20"/>
                <w:rtl w:val="0"/>
              </w:rPr>
              <w:br w:type="textWrapping"/>
            </w:r>
            <w:r>
              <w:rPr>
                <w:sz w:val="20"/>
                <w:szCs w:val="20"/>
                <w:rtl w:val="0"/>
              </w:rPr>
              <w:t>……………………………………………………………………………………………………………</w:t>
            </w:r>
            <w:r>
              <w:rPr>
                <w:sz w:val="20"/>
                <w:szCs w:val="20"/>
                <w:rtl w:val="0"/>
              </w:rPr>
              <w:br w:type="textWrapping"/>
            </w:r>
            <w:r>
              <w:rPr>
                <w:sz w:val="20"/>
                <w:szCs w:val="20"/>
                <w:rtl w:val="0"/>
              </w:rPr>
              <w:t>…………………………………………………………………………………………………………….</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sz w:val="20"/>
                <w:szCs w:val="20"/>
              </w:rPr>
            </w:pPr>
            <w:r>
              <w:rPr>
                <w:sz w:val="20"/>
                <w:szCs w:val="20"/>
                <w:rtl w:val="0"/>
              </w:rPr>
              <w:t>……………………………………………………………………………………………………………..</w:t>
            </w:r>
          </w:p>
        </w:tc>
      </w:tr>
      <w:tr>
        <w:trPr>
          <w:trHeight w:val="1440" w:hRule="atLeast"/>
        </w:trP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b/>
                <w:sz w:val="20"/>
                <w:szCs w:val="20"/>
              </w:rPr>
            </w:pPr>
            <w:r>
              <w:rPr>
                <w:rFonts w:ascii="Arial Unicode MS" w:hAnsi="Arial Unicode MS" w:eastAsia="Arial Unicode MS" w:cs="Arial Unicode MS"/>
                <w:b/>
                <w:sz w:val="28"/>
                <w:szCs w:val="28"/>
                <w:rtl w:val="0"/>
              </w:rPr>
              <w:t>ㅡ</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0"/>
              <w:rPr>
                <w:rFonts w:ascii="Raleway" w:hAnsi="Raleway" w:eastAsia="Raleway" w:cs="Raleway"/>
                <w:b/>
                <w:sz w:val="24"/>
                <w:szCs w:val="24"/>
              </w:rPr>
            </w:pPr>
            <w:bookmarkStart w:id="3" w:name="_61e3cm1p1fln" w:colFirst="0" w:colLast="0"/>
            <w:bookmarkEnd w:id="3"/>
            <w:r>
              <w:rPr>
                <w:rtl w:val="0"/>
              </w:rPr>
              <w:t>Why did you select it?</w:t>
            </w: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ind w:left="100" w:hanging="100" w:hangingChars="50"/>
              <w:rPr>
                <w:rFonts w:ascii="Lato" w:hAnsi="Lato" w:eastAsia="Lato" w:cs="Lato"/>
                <w:sz w:val="20"/>
                <w:szCs w:val="20"/>
              </w:rPr>
            </w:pPr>
            <w:r>
              <w:rPr>
                <w:rFonts w:hint="default" w:cs="Lato"/>
                <w:sz w:val="20"/>
                <w:szCs w:val="20"/>
                <w:lang w:eastAsia="zh-Hans"/>
              </w:rPr>
              <w:t xml:space="preserve">The whole animation is very complete, and it looks for me that every elements in the animation are all work for the theme. However,  the </w:t>
            </w:r>
            <w:r>
              <w:rPr>
                <w:rFonts w:hint="eastAsia" w:cs="Lato"/>
                <w:sz w:val="20"/>
                <w:szCs w:val="20"/>
                <w:lang w:val="en-US" w:eastAsia="zh-Hans"/>
              </w:rPr>
              <w:t>climax</w:t>
            </w:r>
            <w:r>
              <w:rPr>
                <w:rFonts w:hint="default" w:cs="Lato"/>
                <w:sz w:val="20"/>
                <w:szCs w:val="20"/>
                <w:lang w:eastAsia="zh-Hans"/>
              </w:rPr>
              <w:t xml:space="preserve"> </w:t>
            </w:r>
            <w:r>
              <w:rPr>
                <w:rFonts w:hint="eastAsia" w:cs="Lato"/>
                <w:sz w:val="20"/>
                <w:szCs w:val="20"/>
                <w:lang w:val="en-US" w:eastAsia="zh-Hans"/>
              </w:rPr>
              <w:t>scene</w:t>
            </w:r>
            <w:r>
              <w:rPr>
                <w:rFonts w:hint="default" w:cs="Lato"/>
                <w:sz w:val="20"/>
                <w:szCs w:val="20"/>
                <w:lang w:eastAsia="zh-Hans"/>
              </w:rPr>
              <w:t xml:space="preserve"> </w:t>
            </w:r>
            <w:r>
              <w:rPr>
                <w:rFonts w:hint="eastAsia" w:cs="Lato"/>
                <w:sz w:val="20"/>
                <w:szCs w:val="20"/>
                <w:lang w:val="en-US" w:eastAsia="zh-Hans"/>
              </w:rPr>
              <w:t>amaze</w:t>
            </w:r>
            <w:r>
              <w:rPr>
                <w:rFonts w:hint="default" w:cs="Lato"/>
                <w:sz w:val="20"/>
                <w:szCs w:val="20"/>
                <w:lang w:eastAsia="zh-Hans"/>
              </w:rPr>
              <w:t xml:space="preserve">d me when I was watching, I can feel some emotion power is though the screen into my head. </w:t>
            </w:r>
            <w:r>
              <w:rPr>
                <w:rFonts w:ascii="Lato" w:hAnsi="Lato" w:eastAsia="Lato" w:cs="Lato"/>
                <w:sz w:val="20"/>
                <w:szCs w:val="20"/>
              </w:rPr>
              <w:drawing>
                <wp:inline distT="114300" distB="114300" distL="114300" distR="114300">
                  <wp:extent cx="3981450" cy="25400"/>
                  <wp:effectExtent l="0" t="0" r="0" b="0"/>
                  <wp:docPr id="5" name="image2.png" descr="horizontal line"/>
                  <wp:cNvGraphicFramePr/>
                  <a:graphic xmlns:a="http://schemas.openxmlformats.org/drawingml/2006/main">
                    <a:graphicData uri="http://schemas.openxmlformats.org/drawingml/2006/picture">
                      <pic:pic xmlns:pic="http://schemas.openxmlformats.org/drawingml/2006/picture">
                        <pic:nvPicPr>
                          <pic:cNvPr id="5" name="image2.png" descr="horizontal line"/>
                          <pic:cNvPicPr preferRelativeResize="0"/>
                        </pic:nvPicPr>
                        <pic:blipFill>
                          <a:blip r:embed="rId4"/>
                          <a:srcRect/>
                          <a:stretch>
                            <a:fillRect/>
                          </a:stretch>
                        </pic:blipFill>
                        <pic:spPr>
                          <a:xfrm>
                            <a:off x="0" y="0"/>
                            <a:ext cx="3981450" cy="25400"/>
                          </a:xfrm>
                          <a:prstGeom prst="rect">
                            <a:avLst/>
                          </a:prstGeom>
                        </pic:spPr>
                      </pic:pic>
                    </a:graphicData>
                  </a:graphic>
                </wp:inline>
              </w:drawing>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rPr>
                <w:rFonts w:ascii="Lato" w:hAnsi="Lato" w:eastAsia="Lato" w:cs="Lato"/>
              </w:rPr>
            </w:pPr>
            <w:r>
              <w:rPr>
                <w:rtl w:val="0"/>
              </w:rPr>
              <w:t>You can write here what made you analyze this one ( story, technique, theme, mood, genre, anything else?) What makes it stand out?</w:t>
            </w:r>
          </w:p>
        </w:tc>
      </w:tr>
      <w:tr>
        <w:trPr>
          <w:trHeight w:val="2055" w:hRule="atLeast"/>
        </w:trP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b/>
                <w:sz w:val="20"/>
                <w:szCs w:val="20"/>
              </w:rPr>
            </w:pPr>
            <w:r>
              <w:rPr>
                <w:rFonts w:ascii="Arial Unicode MS" w:hAnsi="Arial Unicode MS" w:eastAsia="Arial Unicode MS" w:cs="Arial Unicode MS"/>
                <w:b/>
                <w:sz w:val="28"/>
                <w:szCs w:val="28"/>
                <w:rtl w:val="0"/>
              </w:rPr>
              <w:t>ㅡ</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0"/>
              <w:rPr>
                <w:rFonts w:ascii="Raleway" w:hAnsi="Raleway" w:eastAsia="Raleway" w:cs="Raleway"/>
                <w:b/>
                <w:sz w:val="24"/>
                <w:szCs w:val="24"/>
              </w:rPr>
            </w:pPr>
            <w:bookmarkStart w:id="4" w:name="_gbnhrfggwdei" w:colFirst="0" w:colLast="0"/>
            <w:bookmarkEnd w:id="4"/>
            <w:r>
              <w:rPr>
                <w:rtl w:val="0"/>
              </w:rPr>
              <w:t>Theme and Tone</w:t>
            </w: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ind w:left="100" w:hanging="100" w:hangingChars="50"/>
              <w:rPr>
                <w:rFonts w:hint="default" w:cs="Lato"/>
                <w:sz w:val="20"/>
                <w:szCs w:val="20"/>
                <w:lang w:eastAsia="zh-Hans"/>
              </w:rPr>
            </w:pPr>
            <w:r>
              <w:rPr>
                <w:rFonts w:hint="default" w:cs="Lato"/>
                <w:sz w:val="20"/>
                <w:szCs w:val="20"/>
                <w:lang w:eastAsia="zh-Hans"/>
              </w:rPr>
              <w:t xml:space="preserve"> I watched this short animation for several times, but still I can’t say I am fully understanding the theme. In the first thought, I think this is a story of a mother protect her child, but the red hand was frustrating me which keep remind me theirs something else. So I look down deeper on the cloth which character wear and the changing of the environment. Then I found it may talking about “fate”(means something unstoppable), the topics </w:t>
            </w:r>
            <w:r>
              <w:rPr>
                <w:rFonts w:hint="eastAsia" w:cs="Lato"/>
                <w:sz w:val="20"/>
                <w:szCs w:val="20"/>
                <w:lang w:val="en-US" w:eastAsia="zh-Hans"/>
              </w:rPr>
              <w:t>a</w:t>
            </w:r>
            <w:r>
              <w:rPr>
                <w:rFonts w:hint="default" w:cs="Lato"/>
                <w:sz w:val="20"/>
                <w:szCs w:val="20"/>
                <w:lang w:eastAsia="zh-Hans"/>
              </w:rPr>
              <w:t>lways exist in debate and argue which is war, racism, migration, femalism...</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Fonts w:hint="default" w:cs="Lato"/>
                <w:sz w:val="20"/>
                <w:szCs w:val="20"/>
                <w:lang w:eastAsia="zh-Hans"/>
              </w:rPr>
            </w:pPr>
            <w:r>
              <w:rPr>
                <w:rFonts w:hint="default" w:cs="Lato"/>
                <w:sz w:val="20"/>
                <w:szCs w:val="20"/>
                <w:lang w:eastAsia="zh-Hans"/>
              </w:rPr>
              <w:t>However, the mother in the story keep trying to survive and try to find a way for herself and her child.</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Fonts w:hint="default" w:cs="Lato"/>
                <w:sz w:val="20"/>
                <w:szCs w:val="20"/>
                <w:lang w:eastAsia="zh-Hans"/>
              </w:rPr>
            </w:pPr>
            <w:r>
              <w:rPr>
                <w:rFonts w:hint="default" w:cs="Lato"/>
                <w:sz w:val="20"/>
                <w:szCs w:val="20"/>
                <w:lang w:eastAsia="zh-Hans"/>
              </w:rPr>
              <w:t>Be honest, I was shocked when I watched this. It gave me the feeling of despair and hope at the same time. The whole story is in a black-white-grey tone, this tone let the story seems very stable and solid, also because the color is so simple and normal, the shows of red can be so powerful and spiritual.</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Fonts w:ascii="Lato" w:hAnsi="Lato" w:eastAsia="Lato" w:cs="Lato"/>
                <w:sz w:val="20"/>
                <w:szCs w:val="20"/>
              </w:rPr>
            </w:pPr>
            <w:r>
              <w:rPr>
                <w:rFonts w:ascii="Lato" w:hAnsi="Lato" w:eastAsia="Lato" w:cs="Lato"/>
                <w:sz w:val="20"/>
                <w:szCs w:val="20"/>
              </w:rPr>
              <w:drawing>
                <wp:inline distT="114300" distB="114300" distL="114300" distR="114300">
                  <wp:extent cx="3981450" cy="25400"/>
                  <wp:effectExtent l="0" t="0" r="0" b="0"/>
                  <wp:docPr id="2" name="image4.png" descr="horizontal line"/>
                  <wp:cNvGraphicFramePr/>
                  <a:graphic xmlns:a="http://schemas.openxmlformats.org/drawingml/2006/main">
                    <a:graphicData uri="http://schemas.openxmlformats.org/drawingml/2006/picture">
                      <pic:pic xmlns:pic="http://schemas.openxmlformats.org/drawingml/2006/picture">
                        <pic:nvPicPr>
                          <pic:cNvPr id="2" name="image4.png" descr="horizontal line"/>
                          <pic:cNvPicPr preferRelativeResize="0"/>
                        </pic:nvPicPr>
                        <pic:blipFill>
                          <a:blip r:embed="rId4"/>
                          <a:srcRect/>
                          <a:stretch>
                            <a:fillRect/>
                          </a:stretch>
                        </pic:blipFill>
                        <pic:spPr>
                          <a:xfrm>
                            <a:off x="0" y="0"/>
                            <a:ext cx="3981450" cy="25400"/>
                          </a:xfrm>
                          <a:prstGeom prst="rect">
                            <a:avLst/>
                          </a:prstGeom>
                        </pic:spPr>
                      </pic:pic>
                    </a:graphicData>
                  </a:graphic>
                </wp:inline>
              </w:drawing>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rPr>
                <w:rFonts w:ascii="Lato" w:hAnsi="Lato" w:eastAsia="Lato" w:cs="Lato"/>
                <w:sz w:val="20"/>
                <w:szCs w:val="20"/>
              </w:rPr>
            </w:pPr>
            <w:bookmarkStart w:id="5" w:name="_y1q60llsp3ln" w:colFirst="0" w:colLast="0"/>
            <w:bookmarkEnd w:id="5"/>
            <w:r>
              <w:rPr>
                <w:b w:val="0"/>
                <w:rtl w:val="0"/>
              </w:rPr>
              <w:t>What was the main goal ? What did it make you feel ? / Was there a theme of the film? What was the mood / atmosphere ?</w:t>
            </w:r>
            <w:r>
              <w:rPr>
                <w:rtl w:val="0"/>
              </w:rPr>
              <w:t xml:space="preserve"> </w:t>
            </w:r>
          </w:p>
        </w:tc>
      </w:tr>
      <w:tr>
        <w:trPr>
          <w:trHeight w:val="3285" w:hRule="atLeast"/>
        </w:trP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b/>
                <w:sz w:val="20"/>
                <w:szCs w:val="20"/>
              </w:rPr>
            </w:pPr>
            <w:r>
              <w:rPr>
                <w:rFonts w:ascii="Arial Unicode MS" w:hAnsi="Arial Unicode MS" w:eastAsia="Arial Unicode MS" w:cs="Arial Unicode MS"/>
                <w:b/>
                <w:sz w:val="28"/>
                <w:szCs w:val="28"/>
                <w:rtl w:val="0"/>
              </w:rPr>
              <w:t>ㅡ</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0"/>
              <w:rPr>
                <w:rFonts w:ascii="Raleway" w:hAnsi="Raleway" w:eastAsia="Raleway" w:cs="Raleway"/>
                <w:b/>
                <w:sz w:val="24"/>
                <w:szCs w:val="24"/>
              </w:rPr>
            </w:pPr>
            <w:bookmarkStart w:id="6" w:name="_tk538brb1kdf" w:colFirst="0" w:colLast="0"/>
            <w:bookmarkEnd w:id="6"/>
            <w:r>
              <w:rPr>
                <w:rtl w:val="0"/>
              </w:rPr>
              <w:t>Technique / Cinematograhy / Direction</w:t>
            </w:r>
          </w:p>
        </w:tc>
        <w:tc>
          <w:tcPr>
            <w:tcBorders>
              <w:top w:val="nil"/>
              <w:left w:val="nil"/>
              <w:bottom w:val="nil"/>
              <w:right w:val="nil"/>
            </w:tcBorders>
            <w:shd w:val="clear" w:color="auto" w:fill="auto"/>
            <w:tcMar>
              <w:top w:w="100" w:type="dxa"/>
              <w:left w:w="100" w:type="dxa"/>
              <w:bottom w:w="100" w:type="dxa"/>
              <w:right w:w="100" w:type="dxa"/>
            </w:tcMar>
            <w:vAlign w:val="top"/>
          </w:tcPr>
          <w:p>
            <w:pPr>
              <w:keepNext w:val="0"/>
              <w:keepLines w:val="0"/>
              <w:widowControl/>
              <w:suppressLineNumbers w:val="0"/>
              <w:jc w:val="left"/>
              <w:rPr>
                <w:rFonts w:hint="default" w:cs="Lato"/>
                <w:sz w:val="20"/>
                <w:szCs w:val="20"/>
                <w:lang w:eastAsia="zh-Hans"/>
              </w:rPr>
            </w:pPr>
            <w:r>
              <w:rPr>
                <w:rFonts w:hint="default" w:cs="Lato"/>
                <w:sz w:val="20"/>
                <w:szCs w:val="20"/>
                <w:lang w:eastAsia="zh-Hans"/>
              </w:rPr>
              <w:t>The animation use the dark shadow and light to set up the world.</w:t>
            </w:r>
            <w:r>
              <w:rPr>
                <w:rFonts w:hint="default" w:cs="Lato"/>
                <w:sz w:val="20"/>
                <w:szCs w:val="20"/>
                <w:lang w:eastAsia="zh-Hans"/>
              </w:rPr>
              <w:t xml:space="preserve"> There is no close shot in whole animation, but many long shots and middle shots. I think the director wants focus more on the atmosphere and the storytelling rather than the individual character. I think the director did this very good, by using the music and color, he steadily tell the whole story.</w:t>
            </w:r>
          </w:p>
          <w:p>
            <w:pPr>
              <w:keepNext w:val="0"/>
              <w:keepLines w:val="0"/>
              <w:widowControl/>
              <w:suppressLineNumbers w:val="0"/>
              <w:jc w:val="left"/>
              <w:rPr>
                <w:sz w:val="24"/>
                <w:szCs w:val="24"/>
              </w:rPr>
            </w:pPr>
            <w:r>
              <w:rPr>
                <w:rFonts w:hint="default" w:cs="Lato"/>
                <w:sz w:val="24"/>
                <w:szCs w:val="24"/>
              </w:rPr>
              <w:t>“</w:t>
            </w:r>
            <w:r>
              <w:rPr>
                <w:rFonts w:ascii="Gilroy" w:hAnsi="Gilroy" w:eastAsia="Gilroy" w:cs="Gilroy"/>
                <w:b w:val="0"/>
                <w:i w:val="0"/>
                <w:caps w:val="0"/>
                <w:color w:val="161A25"/>
                <w:spacing w:val="0"/>
                <w:kern w:val="0"/>
                <w:sz w:val="24"/>
                <w:szCs w:val="24"/>
                <w:u w:val="none"/>
                <w:shd w:val="clear" w:fill="FFFFFF"/>
                <w:lang w:val="en-US" w:eastAsia="zh-CN" w:bidi="ar"/>
              </w:rPr>
              <w:t>Told entirely using projected animation onto polystyrene film sets</w:t>
            </w:r>
            <w:r>
              <w:rPr>
                <w:rFonts w:ascii="Gilroy" w:hAnsi="Gilroy" w:eastAsia="Gilroy" w:cs="Gilroy"/>
                <w:b w:val="0"/>
                <w:i w:val="0"/>
                <w:caps w:val="0"/>
                <w:color w:val="161A25"/>
                <w:spacing w:val="0"/>
                <w:kern w:val="0"/>
                <w:sz w:val="24"/>
                <w:szCs w:val="24"/>
                <w:u w:val="none"/>
                <w:shd w:val="clear" w:fill="FFFFFF"/>
                <w:lang w:eastAsia="zh-CN" w:bidi="ar"/>
              </w:rPr>
              <w:t>...</w:t>
            </w:r>
            <w:r>
              <w:rPr>
                <w:rFonts w:hint="default" w:ascii="Gilroy" w:hAnsi="Gilroy" w:eastAsia="Gilroy" w:cs="Gilroy"/>
                <w:b w:val="0"/>
                <w:i w:val="0"/>
                <w:caps w:val="0"/>
                <w:color w:val="161A25"/>
                <w:spacing w:val="0"/>
                <w:kern w:val="0"/>
                <w:sz w:val="24"/>
                <w:szCs w:val="24"/>
                <w:u w:val="none"/>
                <w:shd w:val="clear" w:fill="FFFFFF"/>
                <w:lang w:eastAsia="zh-CN" w:bidi="ar"/>
              </w:rPr>
              <w:t>”</w:t>
            </w:r>
          </w:p>
          <w:p>
            <w:pPr>
              <w:keepNext w:val="0"/>
              <w:keepLines w:val="0"/>
              <w:widowControl/>
              <w:suppressLineNumbers w:val="0"/>
              <w:jc w:val="left"/>
            </w:pPr>
            <w:r>
              <w:rPr>
                <w:rFonts w:cs="Lato"/>
                <w:sz w:val="20"/>
                <w:szCs w:val="20"/>
              </w:rPr>
              <w:t>I try to use translator to tell me</w:t>
            </w:r>
            <w:r>
              <w:rPr>
                <w:rFonts w:ascii="Lato" w:hAnsi="Lato" w:eastAsia="Lato" w:cs="Lato"/>
                <w:sz w:val="20"/>
                <w:szCs w:val="20"/>
              </w:rPr>
              <w:t xml:space="preserve"> what i</w:t>
            </w:r>
            <w:r>
              <w:rPr>
                <w:rFonts w:cs="Lato"/>
                <w:sz w:val="20"/>
                <w:szCs w:val="20"/>
              </w:rPr>
              <w:t>s polystyrene and it comes out some mysteries chemicals name...However, the materials seems like a kind of plastic and I found it has a similar name which called polyfoam. This material seems a little transp</w:t>
            </w:r>
            <w:r>
              <w:rPr>
                <w:rFonts w:hint="eastAsia" w:cs="Lato"/>
                <w:sz w:val="20"/>
                <w:szCs w:val="20"/>
                <w:lang w:val="en-US" w:eastAsia="zh-Hans"/>
              </w:rPr>
              <w:t>arent</w:t>
            </w:r>
            <w:r>
              <w:rPr>
                <w:rFonts w:hint="default" w:cs="Lato"/>
                <w:sz w:val="20"/>
                <w:szCs w:val="20"/>
                <w:lang w:eastAsia="zh-Hans"/>
              </w:rPr>
              <w:t xml:space="preserve"> when light is on it. </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ind w:left="100" w:hanging="110" w:hangingChars="50"/>
              <w:rPr>
                <w:rFonts w:ascii="Lato" w:hAnsi="Lato" w:eastAsia="Lato" w:cs="Lato"/>
                <w:sz w:val="20"/>
                <w:szCs w:val="20"/>
              </w:rPr>
            </w:pPr>
            <w:r>
              <w:rPr>
                <w:rtl w:val="0"/>
              </w:rPr>
              <w:t xml:space="preserve"> </w:t>
            </w:r>
            <w:r>
              <w:rPr>
                <w:rFonts w:ascii="Lato" w:hAnsi="Lato" w:eastAsia="Lato" w:cs="Lato"/>
                <w:sz w:val="20"/>
                <w:szCs w:val="20"/>
              </w:rPr>
              <w:drawing>
                <wp:inline distT="114300" distB="114300" distL="114300" distR="114300">
                  <wp:extent cx="3981450" cy="25400"/>
                  <wp:effectExtent l="0" t="0" r="0" b="0"/>
                  <wp:docPr id="3" name="image3.png" descr="horizontal line"/>
                  <wp:cNvGraphicFramePr/>
                  <a:graphic xmlns:a="http://schemas.openxmlformats.org/drawingml/2006/main">
                    <a:graphicData uri="http://schemas.openxmlformats.org/drawingml/2006/picture">
                      <pic:pic xmlns:pic="http://schemas.openxmlformats.org/drawingml/2006/picture">
                        <pic:nvPicPr>
                          <pic:cNvPr id="3" name="image3.png" descr="horizontal line"/>
                          <pic:cNvPicPr preferRelativeResize="0"/>
                        </pic:nvPicPr>
                        <pic:blipFill>
                          <a:blip r:embed="rId4"/>
                          <a:srcRect/>
                          <a:stretch>
                            <a:fillRect/>
                          </a:stretch>
                        </pic:blipFill>
                        <pic:spPr>
                          <a:xfrm>
                            <a:off x="0" y="0"/>
                            <a:ext cx="3981450" cy="25400"/>
                          </a:xfrm>
                          <a:prstGeom prst="rect">
                            <a:avLst/>
                          </a:prstGeom>
                        </pic:spPr>
                      </pic:pic>
                    </a:graphicData>
                  </a:graphic>
                </wp:inline>
              </w:drawing>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0"/>
              <w:rPr>
                <w:rFonts w:ascii="Lato" w:hAnsi="Lato" w:eastAsia="Lato" w:cs="Lato"/>
              </w:rPr>
            </w:pPr>
            <w:r>
              <w:rPr>
                <w:rtl w:val="0"/>
              </w:rPr>
              <w:t>What was the technique ?  Was the technique suitable with the content ? How colors, lighting contributed to the tone? What camera shots angles were used? How were the characters framed? Was editing smooth, choppy? Were there fancy transitions?  Was the story complex or straightforward? Was it layered with multiple meanings?</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0"/>
              <w:rPr>
                <w:rFonts w:ascii="Lato" w:hAnsi="Lato" w:eastAsia="Lato" w:cs="Lato"/>
                <w:sz w:val="20"/>
                <w:szCs w:val="20"/>
              </w:rPr>
            </w:pPr>
          </w:p>
        </w:tc>
      </w:tr>
      <w:t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b/>
                <w:sz w:val="20"/>
                <w:szCs w:val="20"/>
              </w:rPr>
            </w:pPr>
            <w:r>
              <w:rPr>
                <w:rFonts w:ascii="Arial Unicode MS" w:hAnsi="Arial Unicode MS" w:eastAsia="Arial Unicode MS" w:cs="Arial Unicode MS"/>
                <w:b/>
                <w:sz w:val="28"/>
                <w:szCs w:val="28"/>
                <w:rtl w:val="0"/>
              </w:rPr>
              <w:t>ㅡ</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0"/>
              <w:rPr>
                <w:rFonts w:ascii="Raleway" w:hAnsi="Raleway" w:eastAsia="Raleway" w:cs="Raleway"/>
                <w:b/>
                <w:sz w:val="24"/>
                <w:szCs w:val="24"/>
              </w:rPr>
            </w:pPr>
            <w:bookmarkStart w:id="7" w:name="_skqh4zb6ceyb" w:colFirst="0" w:colLast="0"/>
            <w:bookmarkEnd w:id="7"/>
            <w:r>
              <w:rPr>
                <w:rtl w:val="0"/>
              </w:rPr>
              <w:t>Sound and Music</w:t>
            </w: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ind w:left="100" w:hanging="100" w:hangingChars="50"/>
              <w:rPr>
                <w:rFonts w:ascii="Lato" w:hAnsi="Lato" w:eastAsia="Lato" w:cs="Lato"/>
                <w:sz w:val="20"/>
                <w:szCs w:val="20"/>
              </w:rPr>
            </w:pPr>
            <w:r>
              <w:rPr>
                <w:rFonts w:cs="Lato"/>
                <w:sz w:val="20"/>
                <w:szCs w:val="20"/>
              </w:rPr>
              <w:t>Emmm..I didn</w:t>
            </w:r>
            <w:r>
              <w:rPr>
                <w:rFonts w:hint="default" w:cs="Lato"/>
                <w:sz w:val="20"/>
                <w:szCs w:val="20"/>
              </w:rPr>
              <w:t xml:space="preserve">’t know much about music. But it is interesting to just use feeling to judge it. Overall the music gave me a sense of suspension and nerves. The music comes complex in the climax which they add </w:t>
            </w:r>
            <w:r>
              <w:rPr>
                <w:rFonts w:hint="eastAsia" w:cs="Lato"/>
                <w:sz w:val="20"/>
                <w:szCs w:val="20"/>
                <w:lang w:val="en-US" w:eastAsia="zh-Hans"/>
              </w:rPr>
              <w:t>human</w:t>
            </w:r>
            <w:r>
              <w:rPr>
                <w:rFonts w:hint="default" w:cs="Lato"/>
                <w:sz w:val="20"/>
                <w:szCs w:val="20"/>
                <w:lang w:eastAsia="zh-Hans"/>
              </w:rPr>
              <w:t xml:space="preserve"> chorus on the base of origin instruments. Then they repeat  the start music in the end.(Maybe it reflex a new circle?</w:t>
            </w:r>
            <w:r>
              <w:rPr>
                <w:rFonts w:ascii="Lato" w:hAnsi="Lato" w:eastAsia="Lato" w:cs="Lato"/>
                <w:sz w:val="20"/>
                <w:szCs w:val="20"/>
              </w:rPr>
              <w:drawing>
                <wp:inline distT="114300" distB="114300" distL="114300" distR="114300">
                  <wp:extent cx="3981450" cy="25400"/>
                  <wp:effectExtent l="0" t="0" r="0" b="0"/>
                  <wp:docPr id="6" name="image5.png" descr="horizontal line"/>
                  <wp:cNvGraphicFramePr/>
                  <a:graphic xmlns:a="http://schemas.openxmlformats.org/drawingml/2006/main">
                    <a:graphicData uri="http://schemas.openxmlformats.org/drawingml/2006/picture">
                      <pic:pic xmlns:pic="http://schemas.openxmlformats.org/drawingml/2006/picture">
                        <pic:nvPicPr>
                          <pic:cNvPr id="6" name="image5.png" descr="horizontal line"/>
                          <pic:cNvPicPr preferRelativeResize="0"/>
                        </pic:nvPicPr>
                        <pic:blipFill>
                          <a:blip r:embed="rId4"/>
                          <a:srcRect/>
                          <a:stretch>
                            <a:fillRect/>
                          </a:stretch>
                        </pic:blipFill>
                        <pic:spPr>
                          <a:xfrm>
                            <a:off x="0" y="0"/>
                            <a:ext cx="3981450" cy="25400"/>
                          </a:xfrm>
                          <a:prstGeom prst="rect">
                            <a:avLst/>
                          </a:prstGeom>
                        </pic:spPr>
                      </pic:pic>
                    </a:graphicData>
                  </a:graphic>
                </wp:inline>
              </w:drawing>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line="240" w:lineRule="auto"/>
              <w:rPr>
                <w:rFonts w:ascii="Lato" w:hAnsi="Lato" w:eastAsia="Lato" w:cs="Lato"/>
              </w:rPr>
            </w:pPr>
            <w:r>
              <w:rPr>
                <w:rtl w:val="0"/>
              </w:rPr>
              <w:t>How was the sound and music used? Was the music telling the story? Was there a voice over ? How did they work together and affected the image?</w:t>
            </w:r>
          </w:p>
        </w:tc>
      </w:tr>
      <w:t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b/>
                <w:sz w:val="28"/>
                <w:szCs w:val="28"/>
              </w:rPr>
            </w:pP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Fonts w:ascii="Lato" w:hAnsi="Lato" w:eastAsia="Lato" w:cs="Lato"/>
                <w:sz w:val="20"/>
                <w:szCs w:val="20"/>
              </w:rPr>
            </w:pPr>
          </w:p>
        </w:tc>
      </w:tr>
      <w:t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b/>
                <w:sz w:val="28"/>
                <w:szCs w:val="28"/>
              </w:rPr>
            </w:pPr>
            <w:r>
              <w:rPr>
                <w:rFonts w:ascii="Arial Unicode MS" w:hAnsi="Arial Unicode MS" w:eastAsia="Arial Unicode MS" w:cs="Arial Unicode MS"/>
                <w:b/>
                <w:sz w:val="28"/>
                <w:szCs w:val="28"/>
                <w:rtl w:val="0"/>
              </w:rPr>
              <w:t>ㅡ</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Raleway" w:hAnsi="Raleway" w:eastAsia="Raleway" w:cs="Raleway"/>
                <w:b/>
                <w:sz w:val="24"/>
                <w:szCs w:val="24"/>
              </w:rPr>
            </w:pPr>
            <w:r>
              <w:rPr>
                <w:rFonts w:ascii="Raleway" w:hAnsi="Raleway" w:eastAsia="Raleway" w:cs="Raleway"/>
                <w:b/>
                <w:sz w:val="24"/>
                <w:szCs w:val="24"/>
                <w:rtl w:val="0"/>
              </w:rPr>
              <w:t>Last thoughts</w:t>
            </w: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ind w:left="100" w:hanging="100" w:hangingChars="50"/>
              <w:rPr>
                <w:rFonts w:ascii="Lato" w:hAnsi="Lato" w:eastAsia="Lato" w:cs="Lato"/>
                <w:sz w:val="20"/>
                <w:szCs w:val="20"/>
              </w:rPr>
            </w:pPr>
            <w:r>
              <w:rPr>
                <w:sz w:val="20"/>
                <w:szCs w:val="20"/>
              </w:rPr>
              <w:t xml:space="preserve">Good, love it </w:t>
            </w:r>
            <w:r>
              <w:rPr>
                <w:sz w:val="20"/>
                <w:szCs w:val="20"/>
              </w:rPr>
              <w:drawing>
                <wp:inline distT="114300" distB="114300" distL="114300" distR="114300">
                  <wp:extent cx="3981450" cy="25400"/>
                  <wp:effectExtent l="0" t="0" r="0" b="0"/>
                  <wp:docPr id="4" name="image5.png" descr="horizontal line"/>
                  <wp:cNvGraphicFramePr/>
                  <a:graphic xmlns:a="http://schemas.openxmlformats.org/drawingml/2006/main">
                    <a:graphicData uri="http://schemas.openxmlformats.org/drawingml/2006/picture">
                      <pic:pic xmlns:pic="http://schemas.openxmlformats.org/drawingml/2006/picture">
                        <pic:nvPicPr>
                          <pic:cNvPr id="4" name="image5.png" descr="horizontal line"/>
                          <pic:cNvPicPr preferRelativeResize="0"/>
                        </pic:nvPicPr>
                        <pic:blipFill>
                          <a:blip r:embed="rId4"/>
                          <a:srcRect/>
                          <a:stretch>
                            <a:fillRect/>
                          </a:stretch>
                        </pic:blipFill>
                        <pic:spPr>
                          <a:xfrm>
                            <a:off x="0" y="0"/>
                            <a:ext cx="3981450" cy="25400"/>
                          </a:xfrm>
                          <a:prstGeom prst="rect">
                            <a:avLst/>
                          </a:prstGeom>
                        </pic:spPr>
                      </pic:pic>
                    </a:graphicData>
                  </a:graphic>
                </wp:inline>
              </w:drawing>
            </w:r>
          </w:p>
        </w:tc>
      </w:tr>
      <w:t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b/>
                <w:sz w:val="28"/>
                <w:szCs w:val="28"/>
              </w:rPr>
            </w:pP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tl w:val="0"/>
              </w:rPr>
            </w:pPr>
            <w:r>
              <w:rPr>
                <w:rtl w:val="0"/>
              </w:rPr>
              <w:t xml:space="preserve">Would you recommend it to someone ? </w:t>
            </w:r>
            <w:r>
              <w:rPr>
                <w:rtl w:val="0"/>
              </w:rPr>
              <w:t xml:space="preserve">(yes </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tl w:val="0"/>
              </w:rPr>
            </w:pPr>
            <w:r>
              <w:rPr>
                <w:rtl w:val="0"/>
              </w:rPr>
              <w:t>Was it interesting ?</w:t>
            </w:r>
            <w:r>
              <w:rPr>
                <w:rtl w:val="0"/>
              </w:rPr>
              <w:t xml:space="preserve"> yes</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tl w:val="0"/>
              </w:rPr>
            </w:pPr>
            <w:r>
              <w:rPr>
                <w:rtl w:val="0"/>
              </w:rPr>
              <w:t xml:space="preserve"> Thought provoking? </w:t>
            </w:r>
            <w:r>
              <w:rPr>
                <w:rtl w:val="0"/>
              </w:rPr>
              <w:t>yes</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tl w:val="0"/>
              </w:rPr>
            </w:pPr>
            <w:r>
              <w:rPr>
                <w:rtl w:val="0"/>
              </w:rPr>
              <w:t>Is it relatable ?</w:t>
            </w:r>
            <w:r>
              <w:rPr>
                <w:rtl w:val="0"/>
              </w:rPr>
              <w:t xml:space="preserve"> Is it?</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pPr>
            <w:r>
              <w:rPr>
                <w:rtl w:val="0"/>
              </w:rPr>
              <w:t xml:space="preserve"> What could perhaps be done differently ?</w:t>
            </w:r>
            <w:r>
              <w:rPr>
                <w:rtl w:val="0"/>
              </w:rPr>
              <w:t xml:space="preserve"> hmmmm..</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pP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tl w:val="0"/>
              </w:rPr>
            </w:pPr>
            <w:r>
              <w:rPr>
                <w:rtl w:val="0"/>
              </w:rPr>
              <w:t>If not already on the padlet please paste the link here :)</w:t>
            </w:r>
            <w:r>
              <w:rPr>
                <w:rtl w:val="0"/>
              </w:rPr>
              <w:t>((on the padlet, but paste again:)</w:t>
            </w:r>
            <w:bookmarkStart w:id="8" w:name="_GoBack"/>
            <w:bookmarkEnd w:id="8"/>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Fonts w:hint="eastAsia" w:cs="Lato"/>
                <w:sz w:val="20"/>
                <w:szCs w:val="20"/>
                <w:lang w:val="en-US" w:eastAsia="zh-Hans"/>
              </w:rPr>
            </w:pPr>
            <w:r>
              <w:rPr>
                <w:rFonts w:hint="eastAsia" w:cs="Lato"/>
                <w:sz w:val="20"/>
                <w:szCs w:val="20"/>
                <w:lang w:val="en-US" w:eastAsia="zh-Hans"/>
              </w:rPr>
              <w:fldChar w:fldCharType="begin"/>
            </w:r>
            <w:r>
              <w:rPr>
                <w:rFonts w:hint="eastAsia" w:cs="Lato"/>
                <w:sz w:val="20"/>
                <w:szCs w:val="20"/>
                <w:lang w:val="en-US" w:eastAsia="zh-Hans"/>
              </w:rPr>
              <w:instrText xml:space="preserve"> HYPERLINK "https://www.blue-zoo.co.uk/animation/mamoon(on" </w:instrText>
            </w:r>
            <w:r>
              <w:rPr>
                <w:rFonts w:hint="eastAsia" w:cs="Lato"/>
                <w:sz w:val="20"/>
                <w:szCs w:val="20"/>
                <w:lang w:val="en-US" w:eastAsia="zh-Hans"/>
              </w:rPr>
              <w:fldChar w:fldCharType="separate"/>
            </w:r>
            <w:r>
              <w:rPr>
                <w:rStyle w:val="11"/>
                <w:rFonts w:hint="eastAsia" w:cs="Lato"/>
                <w:sz w:val="20"/>
                <w:szCs w:val="20"/>
                <w:lang w:val="en-US" w:eastAsia="zh-Hans"/>
              </w:rPr>
              <w:t>https://www.blue-zoo.co.uk/animation/mamoon</w:t>
            </w:r>
            <w:r>
              <w:rPr>
                <w:rFonts w:hint="eastAsia" w:cs="Lato"/>
                <w:sz w:val="20"/>
                <w:szCs w:val="20"/>
                <w:lang w:val="en-US" w:eastAsia="zh-Hans"/>
              </w:rPr>
              <w:fldChar w:fldCharType="end"/>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Fonts w:hint="eastAsia" w:cs="Lato"/>
                <w:sz w:val="20"/>
                <w:szCs w:val="20"/>
                <w:lang w:eastAsia="zh-Hans"/>
              </w:rPr>
            </w:pPr>
          </w:p>
        </w:tc>
      </w:tr>
    </w:tbl>
    <w:p>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0"/>
        <w:rPr>
          <w:rFonts w:ascii="Lato" w:hAnsi="Lato" w:eastAsia="Lato" w:cs="Lato"/>
        </w:rPr>
      </w:pPr>
    </w:p>
    <w:sectPr>
      <w:pgSz w:w="12240" w:h="15840"/>
      <w:pgMar w:top="720" w:right="1080" w:bottom="720" w:left="1080" w:header="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rebuchet MS">
    <w:panose1 w:val="020B0703020202090204"/>
    <w:charset w:val="00"/>
    <w:family w:val="auto"/>
    <w:pitch w:val="default"/>
    <w:sig w:usb0="000002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Raleway">
    <w:altName w:val="苹方-简"/>
    <w:panose1 w:val="00000000000000000000"/>
    <w:charset w:val="00"/>
    <w:family w:val="auto"/>
    <w:pitch w:val="default"/>
    <w:sig w:usb0="00000000" w:usb1="00000000" w:usb2="00000000" w:usb3="00000000" w:csb0="00000000" w:csb1="00000000"/>
  </w:font>
  <w:font w:name="Lato">
    <w:altName w:val="苹方-简"/>
    <w:panose1 w:val="00000000000000000000"/>
    <w:charset w:val="86"/>
    <w:family w:val="auto"/>
    <w:pitch w:val="default"/>
    <w:sig w:usb0="00000000" w:usb1="00000000" w:usb2="00000000" w:usb3="00000000" w:csb0="00000000" w:csb1="00000000"/>
  </w:font>
  <w:font w:name="Gilroy">
    <w:altName w:val="苹方-简"/>
    <w:panose1 w:val="00000000000000000000"/>
    <w:charset w:val="00"/>
    <w:family w:val="auto"/>
    <w:pitch w:val="default"/>
    <w:sig w:usb0="00000000" w:usb1="00000000" w:usb2="00000000" w:usb3="00000000" w:csb0="00000000" w:csb1="00000000"/>
  </w:font>
  <w:font w:name="报隶-繁">
    <w:panose1 w:val="02010600040101010101"/>
    <w:charset w:val="86"/>
    <w:family w:val="auto"/>
    <w:pitch w:val="default"/>
    <w:sig w:usb0="80000287" w:usb1="280F3C52" w:usb2="00000016" w:usb3="00000000" w:csb0="0004001F" w:csb1="00000000"/>
  </w:font>
  <w:font w:name="標楷體">
    <w:panose1 w:val="02010601000101010101"/>
    <w:charset w:val="00"/>
    <w:family w:val="auto"/>
    <w:pitch w:val="default"/>
    <w:sig w:usb0="00000000" w:usb1="00000000" w:usb2="00000000" w:usb3="00000000" w:csb0="00000000" w:csb1="00000000"/>
  </w:font>
  <w:font w:name="Arial">
    <w:panose1 w:val="020B0604020202090204"/>
    <w:charset w:val="00"/>
    <w:family w:val="auto"/>
    <w:pitch w:val="default"/>
    <w:sig w:usb0="E0000AFF" w:usb1="00007843" w:usb2="00000001" w:usb3="00000000" w:csb0="400001BF" w:csb1="DFF70000"/>
  </w:font>
  <w:font w:name="Lato">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5BF795C2"/>
    <w:rsid w:val="FEF52B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line="276" w:lineRule="auto"/>
    </w:pPr>
    <w:rPr>
      <w:rFonts w:ascii="Lato" w:hAnsi="Lato" w:eastAsia="Lato" w:cs="Lato"/>
      <w:sz w:val="22"/>
      <w:szCs w:val="22"/>
      <w:lang w:val="en"/>
    </w:rPr>
  </w:style>
  <w:style w:type="paragraph" w:styleId="2">
    <w:name w:val="heading 1"/>
    <w:basedOn w:val="1"/>
    <w:next w:val="1"/>
    <w:qFormat/>
    <w:uiPriority w:val="0"/>
    <w:pPr>
      <w:keepNext/>
      <w:keepLines/>
      <w:pageBreakBefore w:val="0"/>
      <w:spacing w:before="80"/>
    </w:pPr>
    <w:rPr>
      <w:rFonts w:ascii="Raleway" w:hAnsi="Raleway" w:eastAsia="Raleway" w:cs="Raleway"/>
      <w:b/>
      <w:sz w:val="24"/>
      <w:szCs w:val="24"/>
    </w:rPr>
  </w:style>
  <w:style w:type="paragraph" w:styleId="3">
    <w:name w:val="heading 2"/>
    <w:basedOn w:val="1"/>
    <w:next w:val="1"/>
    <w:qFormat/>
    <w:uiPriority w:val="0"/>
    <w:pPr>
      <w:keepNext/>
      <w:keepLines/>
      <w:pageBreakBefore w:val="0"/>
      <w:spacing w:before="120"/>
    </w:pPr>
    <w:rPr>
      <w:rFonts w:ascii="Lato" w:hAnsi="Lato" w:eastAsia="Lato" w:cs="Lato"/>
      <w:b/>
    </w:rPr>
  </w:style>
  <w:style w:type="paragraph" w:styleId="4">
    <w:name w:val="heading 3"/>
    <w:basedOn w:val="1"/>
    <w:next w:val="1"/>
    <w:qFormat/>
    <w:uiPriority w:val="0"/>
    <w:pPr>
      <w:keepNext/>
      <w:keepLines/>
      <w:pageBreakBefore w:val="0"/>
    </w:pPr>
    <w:rPr>
      <w:rFonts w:ascii="Lato" w:hAnsi="Lato" w:eastAsia="Lato" w:cs="Lato"/>
      <w:color w:val="666666"/>
      <w:sz w:val="18"/>
      <w:szCs w:val="18"/>
    </w:rPr>
  </w:style>
  <w:style w:type="paragraph" w:styleId="5">
    <w:name w:val="heading 4"/>
    <w:basedOn w:val="1"/>
    <w:next w:val="1"/>
    <w:qFormat/>
    <w:uiPriority w:val="0"/>
    <w:pPr>
      <w:keepNext/>
      <w:keepLines/>
      <w:pageBreakBefore w:val="0"/>
      <w:spacing w:before="160" w:after="0"/>
    </w:pPr>
    <w:rPr>
      <w:rFonts w:ascii="Trebuchet MS" w:hAnsi="Trebuchet MS" w:eastAsia="Trebuchet MS" w:cs="Trebuchet MS"/>
      <w:color w:val="666666"/>
      <w:sz w:val="22"/>
      <w:szCs w:val="22"/>
      <w:u w:val="single"/>
    </w:rPr>
  </w:style>
  <w:style w:type="paragraph" w:styleId="6">
    <w:name w:val="heading 5"/>
    <w:basedOn w:val="1"/>
    <w:next w:val="1"/>
    <w:qFormat/>
    <w:uiPriority w:val="0"/>
    <w:pPr>
      <w:keepNext/>
      <w:keepLines/>
      <w:pageBreakBefore w:val="0"/>
      <w:spacing w:before="160" w:after="0"/>
    </w:pPr>
    <w:rPr>
      <w:rFonts w:ascii="Trebuchet MS" w:hAnsi="Trebuchet MS" w:eastAsia="Trebuchet MS" w:cs="Trebuchet MS"/>
      <w:color w:val="666666"/>
      <w:sz w:val="22"/>
      <w:szCs w:val="22"/>
    </w:rPr>
  </w:style>
  <w:style w:type="paragraph" w:styleId="7">
    <w:name w:val="heading 6"/>
    <w:basedOn w:val="1"/>
    <w:next w:val="1"/>
    <w:qFormat/>
    <w:uiPriority w:val="0"/>
    <w:pPr>
      <w:keepNext/>
      <w:keepLines/>
      <w:pageBreakBefore w:val="0"/>
      <w:spacing w:before="160" w:after="0"/>
    </w:pPr>
    <w:rPr>
      <w:rFonts w:ascii="Trebuchet MS" w:hAnsi="Trebuchet MS" w:eastAsia="Trebuchet MS" w:cs="Trebuchet MS"/>
      <w:i/>
      <w:color w:val="666666"/>
      <w:sz w:val="22"/>
      <w:szCs w:val="22"/>
    </w:rPr>
  </w:style>
  <w:style w:type="character" w:default="1" w:styleId="10">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Subtitle"/>
    <w:basedOn w:val="1"/>
    <w:next w:val="1"/>
    <w:qFormat/>
    <w:uiPriority w:val="0"/>
    <w:pPr>
      <w:keepNext/>
      <w:keepLines/>
      <w:pageBreakBefore w:val="0"/>
      <w:spacing w:before="60" w:line="240" w:lineRule="auto"/>
    </w:pPr>
    <w:rPr>
      <w:rFonts w:ascii="Raleway" w:hAnsi="Raleway" w:eastAsia="Raleway" w:cs="Raleway"/>
      <w:b/>
      <w:color w:val="F2511B"/>
      <w:sz w:val="32"/>
      <w:szCs w:val="32"/>
    </w:rPr>
  </w:style>
  <w:style w:type="paragraph" w:styleId="9">
    <w:name w:val="Title"/>
    <w:basedOn w:val="1"/>
    <w:next w:val="1"/>
    <w:qFormat/>
    <w:uiPriority w:val="0"/>
    <w:pPr>
      <w:keepNext/>
      <w:keepLines/>
      <w:pageBreakBefore w:val="0"/>
      <w:spacing w:line="240" w:lineRule="auto"/>
    </w:pPr>
    <w:rPr>
      <w:rFonts w:ascii="Raleway" w:hAnsi="Raleway" w:eastAsia="Raleway" w:cs="Raleway"/>
      <w:b/>
      <w:sz w:val="48"/>
      <w:szCs w:val="48"/>
    </w:rPr>
  </w:style>
  <w:style w:type="character" w:styleId="11">
    <w:name w:val="Hyperlink"/>
    <w:basedOn w:val="10"/>
    <w:uiPriority w:val="0"/>
    <w:rPr>
      <w:color w:val="0000FF"/>
      <w:u w:val="single"/>
    </w:rPr>
  </w:style>
  <w:style w:type="table" w:customStyle="1" w:styleId="13">
    <w:name w:val="Table Normal"/>
    <w:qFormat/>
    <w:uiPriority w:val="0"/>
  </w:style>
  <w:style w:type="table" w:customStyle="1" w:styleId="14">
    <w:name w:val="_Style 10"/>
    <w:basedOn w:val="13"/>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Office_3.9.6.6441_F1E327BC-269C-435d-A152-05C5408002CA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2022-02-17T13:57:20Z</dcterms:created>
  <dc:creator>Data</dc:creator>
  <cp:lastModifiedBy>mac</cp:lastModifiedBy>
  <dcterms:modified xsi:type="dcterms:W3CDTF">2022-02-17T23:25:55Z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